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DD" w:rsidRPr="00794BDD" w:rsidRDefault="00794BDD" w:rsidP="00794BDD">
      <w:pPr>
        <w:shd w:val="clear" w:color="auto" w:fill="FFFFFF"/>
        <w:spacing w:after="136" w:line="286" w:lineRule="atLeast"/>
        <w:ind w:left="-68" w:right="-68"/>
        <w:jc w:val="center"/>
        <w:outlineLvl w:val="0"/>
        <w:rPr>
          <w:rFonts w:ascii="Arial Black" w:eastAsia="Times New Roman" w:hAnsi="Arial Black" w:cs="Times New Roman"/>
          <w:color w:val="FFC000"/>
          <w:kern w:val="36"/>
          <w:sz w:val="24"/>
          <w:szCs w:val="24"/>
          <w:lang w:eastAsia="cs-CZ"/>
        </w:rPr>
      </w:pPr>
      <w:r w:rsidRPr="00794BDD">
        <w:rPr>
          <w:rFonts w:ascii="Arial Black" w:eastAsia="Times New Roman" w:hAnsi="Arial Black" w:cs="Times New Roman"/>
          <w:color w:val="FFC000"/>
          <w:kern w:val="36"/>
          <w:sz w:val="24"/>
          <w:szCs w:val="24"/>
          <w:lang w:eastAsia="cs-CZ"/>
        </w:rPr>
        <w:t>Ochrana osobních informací</w:t>
      </w:r>
    </w:p>
    <w:p w:rsidR="00794BDD" w:rsidRPr="00794BDD" w:rsidRDefault="00794BDD" w:rsidP="00794BDD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Souhlas se zpracováním osobních údajů (dále též jen "Souhlas")</w:t>
      </w:r>
    </w:p>
    <w:p w:rsidR="00794BDD" w:rsidRPr="00794BDD" w:rsidRDefault="00794BDD" w:rsidP="00794BDD">
      <w:pPr>
        <w:shd w:val="clear" w:color="auto" w:fill="FFFFFF"/>
        <w:spacing w:before="109" w:after="109" w:line="40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Tímto uděluji v souvislosti s vyplnění formuláře pro půjčku online v souladu se zákonem č. 101/2000 Sb., o ochraně osobních údajů a o změně některých zákonů, ve znění pozdějších předpisů, (dále též jen "ZOÚ") a zákonem č. 133/2000 Sb., o evidenci obyvatel a rodných číslech a o změně některých zákonů (zákon o evidenci obyvatel), v pl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atném znění,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s.r.o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., IČ: </w:t>
      </w:r>
      <w:r w:rsidRPr="00794BDD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036 32 873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, </w:t>
      </w:r>
      <w:r w:rsidRPr="00794BDD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Jáhnova 8</w:t>
      </w:r>
      <w:r>
        <w:rPr>
          <w:rFonts w:ascii="Times New Roman" w:hAnsi="Times New Roman" w:cs="Times New Roman"/>
          <w:color w:val="777777"/>
          <w:sz w:val="24"/>
          <w:szCs w:val="24"/>
        </w:rPr>
        <w:t xml:space="preserve">, </w:t>
      </w:r>
      <w:r w:rsidRPr="00794BDD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530 02 Pardubice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(dále též jen "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") jako správci, za níže uvedených podmínek, tento Souhlas se zpracováním svých osobních údajů:</w:t>
      </w:r>
    </w:p>
    <w:p w:rsidR="00794BDD" w:rsidRPr="00794BDD" w:rsidRDefault="00794BDD" w:rsidP="00794BD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Tímto dobrovolně po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skytuji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své níže uvedené osobní údaje 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uděluji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svůj souhlas se zpracováním svých osobních údajů dle ZOÚ, a to včetně souhlasu s využitím rodného čísla podle zákona o evidenci obyvatel. Výslovně souhlasím 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tím, že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je oprávněna: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1) Zpracovávat ve smyslu ZOÚ mé následující osobní údaje v rozsahu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- Identifikační osobní údaje (tj. příjmení, jméno) a rodné číslo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- Osobní údaje vypovídající o tom, zda mezi mou 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sobou a společností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</w:t>
      </w:r>
      <w:r w:rsidR="009D7E4E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došlo či nedošlo k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uzavření smlouvy o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úvěru/půjčce či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smlouvě o poskytnutí nebo zprostředkování úvěru nebo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jiné smlouvy a osobní údaje vypovídající o tom, že jsem vyplnil shora uv</w:t>
      </w:r>
      <w:r w:rsidR="002252A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edený formulář pro půjčku 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 xml:space="preserve">- Kontaktní osobní údaje (PSČ, </w:t>
      </w:r>
      <w:r w:rsidR="006E24F7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trvalé bydliště, kontaktní adresu, název zaměstnavatele, rodinný stav, počet vyživovaných dětí, kontaktní údaje partnera, číslo telefonu, číslo mobilního 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telefonu, e-</w:t>
      </w:r>
      <w:proofErr w:type="spellStart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mailová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adresa)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- Další osobní údaje - údaj o tom, z jakého zdroje js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em se o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dozvěděl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 xml:space="preserve">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je oprávněna mé osobní údaje zpracovávat ve smyslu ZOÚ, tj. provádět jakékoli operace nebo soustavu operac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í, které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nebo na základě smlouvy o zpracování osobních údajů zpracovatel bude provádět s mými osobními údaji, a to automatizovaně nebo jinými prostředky, tj., zejména shromažďovat, ukládat na nosiče informací, zpřístupňovat, upravovat nebo pozměňovat, vyhledávat, používat, předávat, zveřejňovat, uchovávat, vyměňovat, třídit nebo kombinovat, blokovat a likvidovat.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2) V souladu s níže uvedenými účely zpracování osobních údajů a na základě smlouvy o zpracování osobních údajů pověřit zpracováním mých osobních údajů, a to mimo území České republiky, pokud právní úprava ochrany osobních údajů v místě zp</w:t>
      </w:r>
      <w:bookmarkStart w:id="0" w:name="_GoBack"/>
      <w:bookmarkEnd w:id="0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racování odpovídá požadavkům stanoveným českým právním řádem, třetí osobu.</w:t>
      </w:r>
    </w:p>
    <w:p w:rsidR="00794BDD" w:rsidRPr="00794BDD" w:rsidRDefault="00794BDD" w:rsidP="00794BD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lastRenderedPageBreak/>
        <w:t xml:space="preserve">Souhlas se zpracováním osobních údajů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udělený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v tomto dokumentu poskytuji za následujícími účely: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 xml:space="preserve">Účel č. 1 - kontaktování mé osoby (dále též jen "subjekt údajů") ze strany úvěrového poradce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(tj. ze strany zpracovatele osobních úda</w:t>
      </w:r>
      <w:r w:rsidR="00206EA2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jů ve smyslu ZOÚ), který subjekt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u údajů odpoví n</w:t>
      </w:r>
      <w:r w:rsidR="002252A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 případné otázky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a v případě zájmu subjektu údajů mu pomůže vyplnit žádost o úvěr či půjčku. Za tímto účelem budou mé osobní údaje předávány a zpřístupňovány úvěrovým po</w:t>
      </w:r>
      <w:r w:rsidR="002252A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radcům </w:t>
      </w:r>
      <w:r w:rsidR="00206EA2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společnosti </w:t>
      </w:r>
      <w:proofErr w:type="spellStart"/>
      <w:r w:rsidR="00206EA2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="00206EA2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s.r.o., případně třetím osobám</w:t>
      </w:r>
      <w:r w:rsidR="002252A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a dalším společnostem se kterými společnost </w:t>
      </w:r>
      <w:proofErr w:type="spellStart"/>
      <w:r w:rsidR="002252A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="002252A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spolupracuje nebo začne spolupracovat, </w:t>
      </w:r>
      <w:r w:rsidR="00206EA2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přestože zde nemusí být uvedeny, 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Účel č. 2 - nabízení produktů a služeb poskytovaných ze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strany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mé osobě. Výslovně souhlasím 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tím, že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je oprávněna nabízet mé osobě cílené produkty a služby, a to na jakékoliv mé komunikační adresy, telefony nebo elektronickou poštou prostřednictvím Internetu, popř. jiných kanálů umožňujících zabezpečený přenos datových, textových, hlasových a obrazových zpráv.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Beru na vědomí, že mé osobní údaje budou zabezpečeně uchovávány osobami zvláště k tomu pověřenými manuálně nebo pomocí prostředků výpočetní techniky. Jsem si vědom skutečnosti, že nejsem povinen pos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kytnout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jakékoliv své osobní údaje, jsem oprávněn odmítnout poskytnutí těchto údajů a že tento Souhlas uděluji zcela dobrovolně.</w:t>
      </w:r>
    </w:p>
    <w:p w:rsidR="00794BDD" w:rsidRPr="00794BDD" w:rsidRDefault="00794BDD" w:rsidP="00794BD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Jsem si vědom skutečnosti, že mám právo na přístup ke svým osobním údajům podle § 12 ZOÚ a právo na opravu svých osobních údajů, jakož i další práva stanovená v § 21 ZOÚ. Pokud zjistím nebo se domn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ívám, že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nebo na základě smlouvy o zpracování zpracovatel pověřený zpracováním mých osobních údajů provádí zpracování osobních údajů, které je v rozporu s ochranou soukromého a osobního života subjektu údajů nebo v rozporu se zákonem, zejména jsou-li osobní údaje nepřesné s ohledem na účel jejich zpracování, můžu zejména: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a)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Požádat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nebo zpracovatele o vysvětlení.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br/>
        <w:t>b) Požado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vat, aby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nebo zpracovatel odstranil takto vzniklý stav. Zejména se může jednat o blokování, provedení opravy, doplnění nebo likvidaci osobních údajů. Bude-li tato má žádost shledána opr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ávněnou,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nebo zpracovatel odstraní neprodleně závad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ný stav.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je povinna bez zbytečného odkladu informovat příjemce osobních údajů o mé žádosti a o blokování, opravě, doplnění nebo likvidaci osobních údajů. To neplatí, pokud je informování příjemce nemožné nebo by vyžadovalo neúměrné úsilí. Nev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yhoví-li společnost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nebo zpracovatel mé žádosti, mám právo obrátit se přímo na Úřad pro ochranu osobních údajů. Tento postup nevylučuje, abych se obrátil se svým 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lastRenderedPageBreak/>
        <w:t>podnětem na Úřad pro ochranu osobních údajů přímo. Pokud mi vznikla v důsledku zpracování osobních údajů jiná než majetková újma, postupuje se při uplatňování jejího nároku podle § 13 zákona č. 40/1964 Sb., občanský zákoník, v platném znění. Došlo-li při zpracování osobních údajů k porušení povinností uložených zá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konem u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nebo u zpracovatele, odpovídají za ně společně a nerozdílně.</w:t>
      </w:r>
    </w:p>
    <w:p w:rsidR="00794BDD" w:rsidRPr="00794BDD" w:rsidRDefault="00794BDD" w:rsidP="00794BDD">
      <w:pPr>
        <w:shd w:val="clear" w:color="auto" w:fill="FFFFFF"/>
        <w:spacing w:before="109" w:after="109" w:line="40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Souhlas se zpracováním osobních údajů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uděluji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ke shora uvedenému Účelu č. 1 zpracování osobních údajů na dobu (období), po kterou bude tento účel trvat, nejdéle však na dobu 60 dnů ode dne poskytnutí tohoto Souhlasu.</w:t>
      </w:r>
    </w:p>
    <w:p w:rsidR="00794BDD" w:rsidRPr="00794BDD" w:rsidRDefault="00794BDD" w:rsidP="00794BDD">
      <w:pPr>
        <w:shd w:val="clear" w:color="auto" w:fill="FFFFFF"/>
        <w:spacing w:before="109" w:after="109" w:line="40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Souhlas se zpracováním osobních údajů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uděluji společnosti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ke shora uvedenému Účelu č. 2 zpracování osobních údajů na dobu (období) 10 let ode dne poskytnutí tohoto Souhlasu.</w:t>
      </w:r>
    </w:p>
    <w:p w:rsidR="00794BDD" w:rsidRPr="00794BDD" w:rsidRDefault="00794BDD" w:rsidP="00794BDD">
      <w:pPr>
        <w:shd w:val="clear" w:color="auto" w:fill="FFFFFF"/>
        <w:spacing w:before="109" w:after="109" w:line="408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V případě, že bude mezi mojí 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sobou a společností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Aldip</w:t>
      </w:r>
      <w:proofErr w:type="spellEnd"/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uzavřena smlouva o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úvěru, půjčce nebo smlouvě o poskytnutí nebo zprostředkování úvěru,</w:t>
      </w:r>
      <w:r w:rsidRPr="00794BDD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 xml:space="preserve"> bude tento Souhlas nahrazen ujednáním obsa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ženým ve smlouvě o úvěru/půjčce nebo smlouvě o poskytnutí nebo zprostředkování úvěru.</w:t>
      </w:r>
    </w:p>
    <w:p w:rsidR="009A1A5D" w:rsidRPr="00794BDD" w:rsidRDefault="005F0483" w:rsidP="00794BDD">
      <w:pPr>
        <w:jc w:val="both"/>
        <w:rPr>
          <w:rFonts w:ascii="Times New Roman" w:hAnsi="Times New Roman" w:cs="Times New Roman"/>
        </w:rPr>
      </w:pPr>
    </w:p>
    <w:sectPr w:rsidR="009A1A5D" w:rsidRPr="00794BDD" w:rsidSect="001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4BDD"/>
    <w:rsid w:val="00111E94"/>
    <w:rsid w:val="00164B4B"/>
    <w:rsid w:val="00206EA2"/>
    <w:rsid w:val="002252AD"/>
    <w:rsid w:val="002C404C"/>
    <w:rsid w:val="005F0483"/>
    <w:rsid w:val="006E24F7"/>
    <w:rsid w:val="00794BDD"/>
    <w:rsid w:val="009D7E4E"/>
    <w:rsid w:val="00D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B4B"/>
  </w:style>
  <w:style w:type="paragraph" w:styleId="Nadpis1">
    <w:name w:val="heading 1"/>
    <w:basedOn w:val="Normln"/>
    <w:link w:val="Nadpis1Char"/>
    <w:uiPriority w:val="9"/>
    <w:qFormat/>
    <w:rsid w:val="0079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4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4B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4B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AC69F-F3ED-479E-BD81-B36DEE31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Asus</cp:lastModifiedBy>
  <cp:revision>2</cp:revision>
  <dcterms:created xsi:type="dcterms:W3CDTF">2016-11-01T15:41:00Z</dcterms:created>
  <dcterms:modified xsi:type="dcterms:W3CDTF">2016-11-01T15:41:00Z</dcterms:modified>
</cp:coreProperties>
</file>